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275B" w14:textId="77777777" w:rsidR="00500003" w:rsidRDefault="00500003" w:rsidP="00450A69">
      <w:pPr>
        <w:pStyle w:val="NoSpacing"/>
        <w:rPr>
          <w:sz w:val="24"/>
          <w:szCs w:val="24"/>
        </w:rPr>
      </w:pPr>
    </w:p>
    <w:p w14:paraId="767E9E9A" w14:textId="63EA3B32" w:rsidR="009B2307" w:rsidRDefault="009B2307" w:rsidP="009B2307">
      <w:pPr>
        <w:pStyle w:val="NoSpacing"/>
        <w:jc w:val="center"/>
        <w:rPr>
          <w:sz w:val="24"/>
          <w:szCs w:val="24"/>
        </w:rPr>
      </w:pPr>
      <w:r>
        <w:rPr>
          <w:sz w:val="24"/>
          <w:szCs w:val="24"/>
        </w:rPr>
        <w:t xml:space="preserve">Director’s Meeting </w:t>
      </w:r>
      <w:r w:rsidR="0035759C">
        <w:rPr>
          <w:sz w:val="24"/>
          <w:szCs w:val="24"/>
        </w:rPr>
        <w:t>Agenda</w:t>
      </w:r>
    </w:p>
    <w:p w14:paraId="72978443" w14:textId="58C27765" w:rsidR="009B2307" w:rsidRDefault="008E6416" w:rsidP="009B2307">
      <w:pPr>
        <w:pStyle w:val="NoSpacing"/>
        <w:jc w:val="center"/>
        <w:rPr>
          <w:sz w:val="24"/>
          <w:szCs w:val="24"/>
        </w:rPr>
      </w:pPr>
      <w:r>
        <w:rPr>
          <w:sz w:val="24"/>
          <w:szCs w:val="24"/>
        </w:rPr>
        <w:t>August</w:t>
      </w:r>
      <w:r w:rsidR="00E644FF">
        <w:rPr>
          <w:sz w:val="24"/>
          <w:szCs w:val="24"/>
        </w:rPr>
        <w:t xml:space="preserve"> 1</w:t>
      </w:r>
      <w:r w:rsidR="009B45E8">
        <w:rPr>
          <w:sz w:val="24"/>
          <w:szCs w:val="24"/>
        </w:rPr>
        <w:t xml:space="preserve">, </w:t>
      </w:r>
      <w:r w:rsidR="005C459F">
        <w:rPr>
          <w:sz w:val="24"/>
          <w:szCs w:val="24"/>
        </w:rPr>
        <w:t>2023</w:t>
      </w:r>
    </w:p>
    <w:p w14:paraId="49D4D646" w14:textId="408FD0C1" w:rsidR="00206CED" w:rsidRDefault="00DE5F11" w:rsidP="009B2307">
      <w:pPr>
        <w:pStyle w:val="NoSpacing"/>
        <w:jc w:val="center"/>
        <w:rPr>
          <w:sz w:val="24"/>
          <w:szCs w:val="24"/>
        </w:rPr>
      </w:pPr>
      <w:r>
        <w:rPr>
          <w:sz w:val="24"/>
          <w:szCs w:val="24"/>
        </w:rPr>
        <w:t>4:45</w:t>
      </w:r>
      <w:r w:rsidR="00AB39C7">
        <w:rPr>
          <w:sz w:val="24"/>
          <w:szCs w:val="24"/>
        </w:rPr>
        <w:t xml:space="preserve"> </w:t>
      </w:r>
      <w:r w:rsidR="00206CED">
        <w:rPr>
          <w:sz w:val="24"/>
          <w:szCs w:val="24"/>
        </w:rPr>
        <w:t>PM</w:t>
      </w:r>
    </w:p>
    <w:p w14:paraId="39B9E42B" w14:textId="01E66D4E" w:rsidR="00500003" w:rsidRDefault="00223FA8" w:rsidP="00B065A7">
      <w:pPr>
        <w:pStyle w:val="NoSpacing"/>
        <w:jc w:val="center"/>
        <w:rPr>
          <w:sz w:val="24"/>
          <w:szCs w:val="24"/>
        </w:rPr>
      </w:pPr>
      <w:r>
        <w:rPr>
          <w:sz w:val="24"/>
          <w:szCs w:val="24"/>
        </w:rPr>
        <w:t xml:space="preserve">Band Office </w:t>
      </w:r>
    </w:p>
    <w:p w14:paraId="2B7319C4" w14:textId="73BE73E3" w:rsidR="00500003" w:rsidRDefault="009B6C09" w:rsidP="009B2307">
      <w:pPr>
        <w:pStyle w:val="NoSpacing"/>
        <w:jc w:val="center"/>
        <w:rPr>
          <w:sz w:val="24"/>
          <w:szCs w:val="24"/>
        </w:rPr>
      </w:pPr>
      <w:r>
        <w:rPr>
          <w:sz w:val="24"/>
          <w:szCs w:val="24"/>
        </w:rPr>
        <w:t>Invited</w:t>
      </w:r>
    </w:p>
    <w:p w14:paraId="4993E45B" w14:textId="77777777" w:rsidR="009B6C09" w:rsidRDefault="009B6C09" w:rsidP="00500003">
      <w:pPr>
        <w:pStyle w:val="NoSpacing"/>
        <w:rPr>
          <w:sz w:val="24"/>
          <w:szCs w:val="24"/>
        </w:rPr>
      </w:pPr>
    </w:p>
    <w:p w14:paraId="2FE45CDE" w14:textId="33BE17B2" w:rsidR="005D0FEA" w:rsidRDefault="009A71B4" w:rsidP="00500003">
      <w:pPr>
        <w:pStyle w:val="NoSpacing"/>
        <w:rPr>
          <w:sz w:val="24"/>
          <w:szCs w:val="24"/>
        </w:rPr>
      </w:pPr>
      <w:r>
        <w:rPr>
          <w:sz w:val="24"/>
          <w:szCs w:val="24"/>
        </w:rPr>
        <w:t xml:space="preserve">Directors: </w:t>
      </w:r>
      <w:r w:rsidR="00C745B0">
        <w:rPr>
          <w:sz w:val="24"/>
          <w:szCs w:val="24"/>
        </w:rPr>
        <w:t xml:space="preserve"> </w:t>
      </w:r>
      <w:r w:rsidR="00AF3A4A">
        <w:rPr>
          <w:sz w:val="24"/>
          <w:szCs w:val="24"/>
        </w:rPr>
        <w:t xml:space="preserve">Jennifer Sampare, Tony Sampare, Dan Campbell, </w:t>
      </w:r>
      <w:r w:rsidR="0092600B">
        <w:rPr>
          <w:sz w:val="24"/>
          <w:szCs w:val="24"/>
        </w:rPr>
        <w:t>Rob</w:t>
      </w:r>
      <w:r w:rsidR="00AF3A4A">
        <w:rPr>
          <w:sz w:val="24"/>
          <w:szCs w:val="24"/>
        </w:rPr>
        <w:t xml:space="preserve"> Sampson</w:t>
      </w:r>
      <w:r w:rsidR="0092600B">
        <w:rPr>
          <w:sz w:val="24"/>
          <w:szCs w:val="24"/>
        </w:rPr>
        <w:t xml:space="preserve"> 5:31</w:t>
      </w:r>
    </w:p>
    <w:p w14:paraId="039ABC89" w14:textId="337D74FA" w:rsidR="009A71B4" w:rsidRDefault="009A71B4" w:rsidP="00500003">
      <w:pPr>
        <w:pStyle w:val="NoSpacing"/>
        <w:rPr>
          <w:sz w:val="24"/>
          <w:szCs w:val="24"/>
        </w:rPr>
      </w:pPr>
      <w:r>
        <w:rPr>
          <w:sz w:val="24"/>
          <w:szCs w:val="24"/>
        </w:rPr>
        <w:t xml:space="preserve">Band Manager: </w:t>
      </w:r>
      <w:proofErr w:type="gramStart"/>
      <w:r w:rsidR="00AF3A4A">
        <w:rPr>
          <w:sz w:val="24"/>
          <w:szCs w:val="24"/>
        </w:rPr>
        <w:t>Velma  Sutherland</w:t>
      </w:r>
      <w:proofErr w:type="gramEnd"/>
    </w:p>
    <w:p w14:paraId="64C0F597" w14:textId="4C82DA98" w:rsidR="0080505C" w:rsidRDefault="0080505C" w:rsidP="00500003">
      <w:pPr>
        <w:pStyle w:val="NoSpacing"/>
        <w:rPr>
          <w:sz w:val="24"/>
          <w:szCs w:val="24"/>
        </w:rPr>
      </w:pPr>
      <w:r>
        <w:rPr>
          <w:sz w:val="24"/>
          <w:szCs w:val="24"/>
        </w:rPr>
        <w:t xml:space="preserve">Housing Manager: </w:t>
      </w:r>
      <w:r w:rsidR="00AF3A4A">
        <w:rPr>
          <w:sz w:val="24"/>
          <w:szCs w:val="24"/>
        </w:rPr>
        <w:t>Grant Huson</w:t>
      </w:r>
    </w:p>
    <w:p w14:paraId="7B94EED4" w14:textId="67513048" w:rsidR="00500003" w:rsidRDefault="00500003" w:rsidP="0087418C">
      <w:pPr>
        <w:pStyle w:val="NoSpacing"/>
        <w:rPr>
          <w:sz w:val="24"/>
          <w:szCs w:val="24"/>
        </w:rPr>
      </w:pPr>
    </w:p>
    <w:p w14:paraId="30B62D79" w14:textId="77777777" w:rsidR="005C459F" w:rsidRDefault="005C459F" w:rsidP="0087418C">
      <w:pPr>
        <w:pStyle w:val="NoSpacing"/>
        <w:rPr>
          <w:sz w:val="24"/>
          <w:szCs w:val="24"/>
        </w:rPr>
      </w:pPr>
    </w:p>
    <w:p w14:paraId="27D9D7C7" w14:textId="012E6F72" w:rsidR="00D117EB" w:rsidRPr="000A12CD" w:rsidRDefault="00500003" w:rsidP="009A0713">
      <w:pPr>
        <w:pStyle w:val="NoSpacing"/>
        <w:numPr>
          <w:ilvl w:val="0"/>
          <w:numId w:val="3"/>
        </w:numPr>
        <w:spacing w:line="360" w:lineRule="auto"/>
        <w:rPr>
          <w:sz w:val="24"/>
          <w:szCs w:val="24"/>
        </w:rPr>
      </w:pPr>
      <w:r w:rsidRPr="000A12CD">
        <w:rPr>
          <w:sz w:val="24"/>
          <w:szCs w:val="24"/>
        </w:rPr>
        <w:t>Opening Prayer</w:t>
      </w:r>
      <w:r w:rsidR="00A32550" w:rsidRPr="000A12CD">
        <w:rPr>
          <w:sz w:val="24"/>
          <w:szCs w:val="24"/>
        </w:rPr>
        <w:t xml:space="preserve">: </w:t>
      </w:r>
      <w:r w:rsidR="00D75686" w:rsidRPr="000A12CD">
        <w:rPr>
          <w:sz w:val="24"/>
          <w:szCs w:val="24"/>
        </w:rPr>
        <w:t xml:space="preserve"> </w:t>
      </w:r>
      <w:r w:rsidR="00AF3A4A">
        <w:rPr>
          <w:sz w:val="24"/>
          <w:szCs w:val="24"/>
        </w:rPr>
        <w:t>Dan Campbell</w:t>
      </w:r>
    </w:p>
    <w:p w14:paraId="324ECEA4" w14:textId="73528FC3" w:rsidR="00E12212" w:rsidRDefault="00AC46BD" w:rsidP="009B45E8">
      <w:pPr>
        <w:pStyle w:val="NoSpacing"/>
        <w:numPr>
          <w:ilvl w:val="0"/>
          <w:numId w:val="3"/>
        </w:numPr>
        <w:spacing w:line="360" w:lineRule="auto"/>
        <w:rPr>
          <w:sz w:val="24"/>
          <w:szCs w:val="24"/>
        </w:rPr>
      </w:pPr>
      <w:r w:rsidRPr="000A12CD">
        <w:rPr>
          <w:sz w:val="24"/>
          <w:szCs w:val="24"/>
        </w:rPr>
        <w:t xml:space="preserve">Review and accepting of the agenda for </w:t>
      </w:r>
      <w:r w:rsidR="00AF3A4A">
        <w:rPr>
          <w:sz w:val="24"/>
          <w:szCs w:val="24"/>
        </w:rPr>
        <w:t>September 5</w:t>
      </w:r>
      <w:r w:rsidR="009E4F41">
        <w:rPr>
          <w:sz w:val="24"/>
          <w:szCs w:val="24"/>
        </w:rPr>
        <w:t xml:space="preserve">, </w:t>
      </w:r>
      <w:r w:rsidR="00134F71" w:rsidRPr="000A12CD">
        <w:rPr>
          <w:sz w:val="24"/>
          <w:szCs w:val="24"/>
        </w:rPr>
        <w:t>202</w:t>
      </w:r>
      <w:r w:rsidR="00E55EB9">
        <w:rPr>
          <w:sz w:val="24"/>
          <w:szCs w:val="24"/>
        </w:rPr>
        <w:t>3</w:t>
      </w:r>
    </w:p>
    <w:p w14:paraId="3A6CC255" w14:textId="4D551E9A" w:rsidR="00AF3A4A" w:rsidRDefault="00AF3A4A" w:rsidP="00AF3A4A">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Motion made to accept the agenda for September 5, 2023 with additions</w:t>
      </w:r>
    </w:p>
    <w:p w14:paraId="1B30CE73" w14:textId="2A8DB77C" w:rsidR="00AF3A4A" w:rsidRDefault="00AF3A4A" w:rsidP="00AF3A4A">
      <w:pPr>
        <w:pStyle w:val="NoSpacing"/>
        <w:ind w:left="360"/>
        <w:jc w:val="center"/>
        <w:rPr>
          <w:rFonts w:ascii="Times New Roman" w:hAnsi="Times New Roman" w:cs="Times New Roman"/>
          <w:b/>
          <w:sz w:val="28"/>
          <w:szCs w:val="28"/>
        </w:rPr>
      </w:pPr>
      <w:r>
        <w:rPr>
          <w:rFonts w:ascii="Times New Roman" w:hAnsi="Times New Roman" w:cs="Times New Roman"/>
          <w:b/>
          <w:sz w:val="28"/>
          <w:szCs w:val="28"/>
        </w:rPr>
        <w:t>MOVED, SECONDED, CARRIED UNANIMOUSLY</w:t>
      </w:r>
    </w:p>
    <w:p w14:paraId="529D6205" w14:textId="77777777" w:rsidR="00AF3A4A" w:rsidRPr="00AF3A4A" w:rsidRDefault="00AF3A4A" w:rsidP="00AF3A4A">
      <w:pPr>
        <w:pStyle w:val="NoSpacing"/>
        <w:ind w:left="360"/>
        <w:jc w:val="center"/>
        <w:rPr>
          <w:rFonts w:ascii="Times New Roman" w:hAnsi="Times New Roman" w:cs="Times New Roman"/>
          <w:b/>
          <w:sz w:val="28"/>
          <w:szCs w:val="28"/>
        </w:rPr>
      </w:pPr>
    </w:p>
    <w:p w14:paraId="0C11341D" w14:textId="0FF7195D" w:rsidR="002208C7" w:rsidRDefault="00702999" w:rsidP="009A0713">
      <w:pPr>
        <w:pStyle w:val="NoSpacing"/>
        <w:numPr>
          <w:ilvl w:val="0"/>
          <w:numId w:val="3"/>
        </w:numPr>
        <w:spacing w:line="360" w:lineRule="auto"/>
        <w:rPr>
          <w:sz w:val="24"/>
          <w:szCs w:val="24"/>
        </w:rPr>
      </w:pPr>
      <w:r w:rsidRPr="000A12CD">
        <w:rPr>
          <w:sz w:val="24"/>
          <w:szCs w:val="24"/>
        </w:rPr>
        <w:t xml:space="preserve">Review Minutes from </w:t>
      </w:r>
      <w:r w:rsidR="00AF3A4A">
        <w:rPr>
          <w:sz w:val="24"/>
          <w:szCs w:val="24"/>
        </w:rPr>
        <w:t>August 1</w:t>
      </w:r>
      <w:r w:rsidR="0080505C">
        <w:rPr>
          <w:sz w:val="24"/>
          <w:szCs w:val="24"/>
        </w:rPr>
        <w:t xml:space="preserve">, </w:t>
      </w:r>
      <w:r w:rsidR="00C759C2" w:rsidRPr="000A12CD">
        <w:rPr>
          <w:sz w:val="24"/>
          <w:szCs w:val="24"/>
        </w:rPr>
        <w:t>202</w:t>
      </w:r>
      <w:r w:rsidR="00B84F9E">
        <w:rPr>
          <w:sz w:val="24"/>
          <w:szCs w:val="24"/>
        </w:rPr>
        <w:t xml:space="preserve">3 </w:t>
      </w:r>
      <w:r w:rsidRPr="000A12CD">
        <w:rPr>
          <w:sz w:val="24"/>
          <w:szCs w:val="24"/>
        </w:rPr>
        <w:t>meeting and add New Business</w:t>
      </w:r>
    </w:p>
    <w:p w14:paraId="6A4F7909" w14:textId="57A53D67" w:rsidR="00AF3A4A" w:rsidRDefault="00AF3A4A" w:rsidP="00AF3A4A">
      <w:pPr>
        <w:pStyle w:val="NoSpacing"/>
        <w:jc w:val="center"/>
        <w:rPr>
          <w:rFonts w:ascii="Times New Roman" w:hAnsi="Times New Roman" w:cs="Times New Roman"/>
          <w:b/>
          <w:sz w:val="28"/>
          <w:szCs w:val="28"/>
        </w:rPr>
      </w:pPr>
      <w:r>
        <w:rPr>
          <w:rFonts w:ascii="Times New Roman" w:hAnsi="Times New Roman" w:cs="Times New Roman"/>
          <w:b/>
          <w:sz w:val="28"/>
          <w:szCs w:val="28"/>
        </w:rPr>
        <w:t>Motion made to accept the agenda for August 1, 2023 with additions</w:t>
      </w:r>
    </w:p>
    <w:p w14:paraId="05E32E2E" w14:textId="77777777" w:rsidR="00AF3A4A" w:rsidRDefault="00AF3A4A" w:rsidP="00AF3A4A">
      <w:pPr>
        <w:pStyle w:val="NoSpacing"/>
        <w:jc w:val="center"/>
        <w:rPr>
          <w:rFonts w:ascii="Times New Roman" w:hAnsi="Times New Roman" w:cs="Times New Roman"/>
          <w:b/>
          <w:sz w:val="28"/>
          <w:szCs w:val="28"/>
        </w:rPr>
      </w:pPr>
      <w:r>
        <w:rPr>
          <w:rFonts w:ascii="Times New Roman" w:hAnsi="Times New Roman" w:cs="Times New Roman"/>
          <w:b/>
          <w:sz w:val="28"/>
          <w:szCs w:val="28"/>
        </w:rPr>
        <w:t>MOVED, SECONDED, CARRIED UNANIMOUSLY</w:t>
      </w:r>
    </w:p>
    <w:p w14:paraId="18435639" w14:textId="77777777" w:rsidR="00AF3A4A" w:rsidRDefault="00AF3A4A" w:rsidP="00AF3A4A">
      <w:pPr>
        <w:pStyle w:val="NoSpacing"/>
        <w:spacing w:line="360" w:lineRule="auto"/>
        <w:rPr>
          <w:sz w:val="24"/>
          <w:szCs w:val="24"/>
        </w:rPr>
      </w:pPr>
    </w:p>
    <w:p w14:paraId="09978D05" w14:textId="5A421949" w:rsidR="009A36BA" w:rsidRDefault="00500003" w:rsidP="009F3F32">
      <w:pPr>
        <w:pStyle w:val="NoSpacing"/>
        <w:numPr>
          <w:ilvl w:val="0"/>
          <w:numId w:val="3"/>
        </w:numPr>
        <w:spacing w:line="360" w:lineRule="auto"/>
        <w:rPr>
          <w:sz w:val="24"/>
          <w:szCs w:val="24"/>
        </w:rPr>
      </w:pPr>
      <w:r w:rsidRPr="000A12CD">
        <w:rPr>
          <w:sz w:val="24"/>
          <w:szCs w:val="24"/>
        </w:rPr>
        <w:t>Review Revenue &amp; Expenses</w:t>
      </w:r>
      <w:r w:rsidR="00DF2129">
        <w:rPr>
          <w:sz w:val="24"/>
          <w:szCs w:val="24"/>
        </w:rPr>
        <w:t xml:space="preserve"> </w:t>
      </w:r>
      <w:r w:rsidR="00517916">
        <w:rPr>
          <w:sz w:val="24"/>
          <w:szCs w:val="24"/>
        </w:rPr>
        <w:t xml:space="preserve">for </w:t>
      </w:r>
      <w:r w:rsidR="008E6416">
        <w:rPr>
          <w:sz w:val="24"/>
          <w:szCs w:val="24"/>
        </w:rPr>
        <w:t>August 1</w:t>
      </w:r>
      <w:r w:rsidR="00517916">
        <w:rPr>
          <w:sz w:val="24"/>
          <w:szCs w:val="24"/>
        </w:rPr>
        <w:t>, 2023</w:t>
      </w:r>
    </w:p>
    <w:p w14:paraId="164BF429" w14:textId="77777777" w:rsidR="00AF3A4A" w:rsidRDefault="00AF3A4A" w:rsidP="00AF3A4A">
      <w:pPr>
        <w:pStyle w:val="NoSpacing"/>
        <w:jc w:val="center"/>
        <w:rPr>
          <w:rFonts w:ascii="Times New Roman" w:hAnsi="Times New Roman" w:cs="Times New Roman"/>
          <w:b/>
          <w:sz w:val="28"/>
          <w:szCs w:val="28"/>
        </w:rPr>
      </w:pPr>
      <w:r>
        <w:rPr>
          <w:rFonts w:ascii="Times New Roman" w:hAnsi="Times New Roman" w:cs="Times New Roman"/>
          <w:b/>
          <w:sz w:val="28"/>
          <w:szCs w:val="28"/>
        </w:rPr>
        <w:t>Motion made to accept the agenda for August 2, 2023 with additions</w:t>
      </w:r>
    </w:p>
    <w:p w14:paraId="7AE295C5" w14:textId="77777777" w:rsidR="00AF3A4A" w:rsidRDefault="00AF3A4A" w:rsidP="00AF3A4A">
      <w:pPr>
        <w:pStyle w:val="NoSpacing"/>
        <w:jc w:val="center"/>
        <w:rPr>
          <w:rFonts w:ascii="Times New Roman" w:hAnsi="Times New Roman" w:cs="Times New Roman"/>
          <w:b/>
          <w:sz w:val="28"/>
          <w:szCs w:val="28"/>
        </w:rPr>
      </w:pPr>
      <w:r>
        <w:rPr>
          <w:rFonts w:ascii="Times New Roman" w:hAnsi="Times New Roman" w:cs="Times New Roman"/>
          <w:b/>
          <w:sz w:val="28"/>
          <w:szCs w:val="28"/>
        </w:rPr>
        <w:t>MOVED, SECONDED, CARRIED UNANIMOUSLY</w:t>
      </w:r>
    </w:p>
    <w:p w14:paraId="5AB2BEBB" w14:textId="77777777" w:rsidR="00AF3A4A" w:rsidRDefault="00AF3A4A" w:rsidP="00AF3A4A">
      <w:pPr>
        <w:pStyle w:val="NoSpacing"/>
        <w:spacing w:line="360" w:lineRule="auto"/>
        <w:rPr>
          <w:sz w:val="24"/>
          <w:szCs w:val="24"/>
        </w:rPr>
      </w:pPr>
    </w:p>
    <w:p w14:paraId="4C4EBE4A" w14:textId="4E27DDA8" w:rsidR="009A0713" w:rsidRPr="0025352D" w:rsidRDefault="00415A76" w:rsidP="009A0713">
      <w:pPr>
        <w:pStyle w:val="ListParagraph"/>
        <w:numPr>
          <w:ilvl w:val="0"/>
          <w:numId w:val="3"/>
        </w:numPr>
        <w:spacing w:line="360" w:lineRule="auto"/>
        <w:rPr>
          <w:rFonts w:cstheme="minorHAnsi"/>
          <w:b/>
          <w:bCs/>
          <w:sz w:val="24"/>
          <w:szCs w:val="24"/>
        </w:rPr>
      </w:pPr>
      <w:r w:rsidRPr="00B4120A">
        <w:rPr>
          <w:sz w:val="24"/>
          <w:szCs w:val="24"/>
        </w:rPr>
        <w:t xml:space="preserve">Rentals- </w:t>
      </w:r>
      <w:r w:rsidR="00AB5301" w:rsidRPr="00B4120A">
        <w:rPr>
          <w:sz w:val="24"/>
          <w:szCs w:val="24"/>
        </w:rPr>
        <w:t>Repairs, Arrears</w:t>
      </w:r>
      <w:r w:rsidR="00134F71" w:rsidRPr="00B4120A">
        <w:rPr>
          <w:sz w:val="24"/>
          <w:szCs w:val="24"/>
        </w:rPr>
        <w:t>, Renovation</w:t>
      </w:r>
      <w:r w:rsidR="00606D83" w:rsidRPr="00B4120A">
        <w:rPr>
          <w:sz w:val="24"/>
          <w:szCs w:val="24"/>
        </w:rPr>
        <w:t>s</w:t>
      </w:r>
      <w:r w:rsidR="00C67A83">
        <w:rPr>
          <w:sz w:val="24"/>
          <w:szCs w:val="24"/>
        </w:rPr>
        <w:t xml:space="preserve"> </w:t>
      </w:r>
      <w:r w:rsidR="003A08B7">
        <w:rPr>
          <w:sz w:val="24"/>
          <w:szCs w:val="24"/>
        </w:rPr>
        <w:t xml:space="preserve">– </w:t>
      </w:r>
      <w:r w:rsidR="003A08B7" w:rsidRPr="0025352D">
        <w:rPr>
          <w:b/>
          <w:bCs/>
          <w:sz w:val="24"/>
          <w:szCs w:val="24"/>
        </w:rPr>
        <w:t>Amanda &amp; Donovan behind in rent</w:t>
      </w:r>
      <w:r w:rsidR="00AF3A4A" w:rsidRPr="0025352D">
        <w:rPr>
          <w:b/>
          <w:bCs/>
          <w:sz w:val="24"/>
          <w:szCs w:val="24"/>
        </w:rPr>
        <w:t xml:space="preserve"> and the rental unit is looking horrible. Housing will send a letter asking for clean up and other issues to be addressed. </w:t>
      </w:r>
      <w:r w:rsidR="003A08B7" w:rsidRPr="0025352D">
        <w:rPr>
          <w:b/>
          <w:bCs/>
          <w:sz w:val="24"/>
          <w:szCs w:val="24"/>
        </w:rPr>
        <w:t xml:space="preserve">… </w:t>
      </w:r>
      <w:r w:rsidR="00AF3A4A" w:rsidRPr="0025352D">
        <w:rPr>
          <w:b/>
          <w:bCs/>
          <w:sz w:val="24"/>
          <w:szCs w:val="24"/>
        </w:rPr>
        <w:t xml:space="preserve">RHI </w:t>
      </w:r>
      <w:r w:rsidR="003A08B7" w:rsidRPr="0025352D">
        <w:rPr>
          <w:b/>
          <w:bCs/>
          <w:sz w:val="24"/>
          <w:szCs w:val="24"/>
        </w:rPr>
        <w:t xml:space="preserve">problems with </w:t>
      </w:r>
      <w:r w:rsidR="00C9422F" w:rsidRPr="0025352D">
        <w:rPr>
          <w:b/>
          <w:bCs/>
          <w:sz w:val="24"/>
          <w:szCs w:val="24"/>
        </w:rPr>
        <w:t xml:space="preserve">leaking in one unit… get someone to repair Unit D. </w:t>
      </w:r>
      <w:r w:rsidR="00757AA1" w:rsidRPr="0025352D">
        <w:rPr>
          <w:b/>
          <w:bCs/>
          <w:sz w:val="24"/>
          <w:szCs w:val="24"/>
        </w:rPr>
        <w:t>Need to find a solution for Lisa Olson</w:t>
      </w:r>
      <w:r w:rsidR="00AF3A4A" w:rsidRPr="0025352D">
        <w:rPr>
          <w:b/>
          <w:bCs/>
          <w:sz w:val="24"/>
          <w:szCs w:val="24"/>
        </w:rPr>
        <w:t xml:space="preserve"> and family who are not happy where they are living. Maybe offer them the new 5 bedroom. This won’t work as the rental agreement has already been signed by Brian Cunningham-Wesley and they have started moving in. Will look at other options and deliver letters to their neighbours who are causing excessive noise. </w:t>
      </w:r>
      <w:r w:rsidR="00757AA1" w:rsidRPr="0025352D">
        <w:rPr>
          <w:b/>
          <w:bCs/>
          <w:sz w:val="24"/>
          <w:szCs w:val="24"/>
        </w:rPr>
        <w:t xml:space="preserve"> </w:t>
      </w:r>
    </w:p>
    <w:p w14:paraId="2CFA894E" w14:textId="46EA7994" w:rsidR="009A0713" w:rsidRPr="0025352D" w:rsidRDefault="00517916" w:rsidP="009A0713">
      <w:pPr>
        <w:pStyle w:val="ListParagraph"/>
        <w:numPr>
          <w:ilvl w:val="0"/>
          <w:numId w:val="3"/>
        </w:numPr>
        <w:spacing w:line="360" w:lineRule="auto"/>
        <w:rPr>
          <w:rFonts w:cstheme="minorHAnsi"/>
          <w:b/>
          <w:bCs/>
          <w:sz w:val="24"/>
          <w:szCs w:val="24"/>
        </w:rPr>
      </w:pPr>
      <w:r>
        <w:rPr>
          <w:sz w:val="24"/>
          <w:szCs w:val="24"/>
        </w:rPr>
        <w:lastRenderedPageBreak/>
        <w:t xml:space="preserve">Update </w:t>
      </w:r>
      <w:r w:rsidR="009A0713" w:rsidRPr="00B4120A">
        <w:rPr>
          <w:sz w:val="24"/>
          <w:szCs w:val="24"/>
        </w:rPr>
        <w:t xml:space="preserve">4 X 4 multiplex </w:t>
      </w:r>
      <w:r w:rsidR="0092600B">
        <w:rPr>
          <w:sz w:val="24"/>
          <w:szCs w:val="24"/>
        </w:rPr>
        <w:t xml:space="preserve">– </w:t>
      </w:r>
      <w:r w:rsidR="0092600B" w:rsidRPr="0025352D">
        <w:rPr>
          <w:b/>
          <w:bCs/>
          <w:sz w:val="24"/>
          <w:szCs w:val="24"/>
        </w:rPr>
        <w:t xml:space="preserve">Supplies being delivered. Water is </w:t>
      </w:r>
      <w:r w:rsidR="009A266F" w:rsidRPr="0025352D">
        <w:rPr>
          <w:b/>
          <w:bCs/>
          <w:sz w:val="24"/>
          <w:szCs w:val="24"/>
        </w:rPr>
        <w:t xml:space="preserve">done, </w:t>
      </w:r>
      <w:r w:rsidR="00AF3A4A" w:rsidRPr="0025352D">
        <w:rPr>
          <w:b/>
          <w:bCs/>
          <w:sz w:val="24"/>
          <w:szCs w:val="24"/>
        </w:rPr>
        <w:t xml:space="preserve">Dump truck will work to deliver the necessary gravel from the band gravel that has been found beside the new O &amp; M compound. </w:t>
      </w:r>
      <w:r w:rsidR="009A266F" w:rsidRPr="0025352D">
        <w:rPr>
          <w:b/>
          <w:bCs/>
          <w:sz w:val="24"/>
          <w:szCs w:val="24"/>
        </w:rPr>
        <w:t xml:space="preserve"> </w:t>
      </w:r>
    </w:p>
    <w:p w14:paraId="25DB62D9" w14:textId="0182D154" w:rsidR="009F3F32" w:rsidRPr="0025352D" w:rsidRDefault="0092600B" w:rsidP="009A0713">
      <w:pPr>
        <w:pStyle w:val="ListParagraph"/>
        <w:numPr>
          <w:ilvl w:val="0"/>
          <w:numId w:val="3"/>
        </w:numPr>
        <w:spacing w:line="360" w:lineRule="auto"/>
        <w:rPr>
          <w:rFonts w:cstheme="minorHAnsi"/>
          <w:b/>
          <w:bCs/>
          <w:sz w:val="24"/>
          <w:szCs w:val="24"/>
        </w:rPr>
      </w:pPr>
      <w:r>
        <w:rPr>
          <w:sz w:val="24"/>
          <w:szCs w:val="24"/>
        </w:rPr>
        <w:t xml:space="preserve">5 </w:t>
      </w:r>
      <w:r w:rsidR="00517916">
        <w:rPr>
          <w:sz w:val="24"/>
          <w:szCs w:val="24"/>
        </w:rPr>
        <w:t xml:space="preserve">Bedroom </w:t>
      </w:r>
      <w:r w:rsidR="00AD5DE6">
        <w:rPr>
          <w:sz w:val="24"/>
          <w:szCs w:val="24"/>
        </w:rPr>
        <w:t>Rental</w:t>
      </w:r>
      <w:r w:rsidR="009A266F">
        <w:rPr>
          <w:sz w:val="24"/>
          <w:szCs w:val="24"/>
        </w:rPr>
        <w:t xml:space="preserve">- </w:t>
      </w:r>
      <w:r w:rsidR="009A266F" w:rsidRPr="0025352D">
        <w:rPr>
          <w:b/>
          <w:bCs/>
          <w:sz w:val="24"/>
          <w:szCs w:val="24"/>
        </w:rPr>
        <w:t>Brian Cunningham-Wesley &amp; Brianna Cunningham-Wesley</w:t>
      </w:r>
      <w:r w:rsidR="00AF3A4A" w:rsidRPr="0025352D">
        <w:rPr>
          <w:b/>
          <w:bCs/>
          <w:sz w:val="24"/>
          <w:szCs w:val="24"/>
        </w:rPr>
        <w:t xml:space="preserve"> have already started moving in.  </w:t>
      </w:r>
    </w:p>
    <w:p w14:paraId="6843A808" w14:textId="598F2D5F" w:rsidR="00F36632" w:rsidRPr="0025352D" w:rsidRDefault="00517916" w:rsidP="009A0713">
      <w:pPr>
        <w:pStyle w:val="ListParagraph"/>
        <w:numPr>
          <w:ilvl w:val="0"/>
          <w:numId w:val="3"/>
        </w:numPr>
        <w:spacing w:line="360" w:lineRule="auto"/>
        <w:rPr>
          <w:rFonts w:cstheme="minorHAnsi"/>
          <w:b/>
          <w:bCs/>
          <w:sz w:val="24"/>
          <w:szCs w:val="24"/>
        </w:rPr>
      </w:pPr>
      <w:proofErr w:type="spellStart"/>
      <w:r>
        <w:rPr>
          <w:sz w:val="24"/>
          <w:szCs w:val="24"/>
        </w:rPr>
        <w:t>Growcer</w:t>
      </w:r>
      <w:proofErr w:type="spellEnd"/>
      <w:r>
        <w:rPr>
          <w:sz w:val="24"/>
          <w:szCs w:val="24"/>
        </w:rPr>
        <w:t xml:space="preserve"> </w:t>
      </w:r>
      <w:r w:rsidR="001F66FE">
        <w:rPr>
          <w:sz w:val="24"/>
          <w:szCs w:val="24"/>
        </w:rPr>
        <w:t>Unit update</w:t>
      </w:r>
      <w:r w:rsidR="0092600B">
        <w:rPr>
          <w:sz w:val="24"/>
          <w:szCs w:val="24"/>
        </w:rPr>
        <w:t>-</w:t>
      </w:r>
      <w:r w:rsidR="00AF3A4A">
        <w:rPr>
          <w:sz w:val="24"/>
          <w:szCs w:val="24"/>
        </w:rPr>
        <w:t xml:space="preserve"> </w:t>
      </w:r>
      <w:r w:rsidR="00AF3A4A" w:rsidRPr="0025352D">
        <w:rPr>
          <w:b/>
          <w:bCs/>
          <w:sz w:val="24"/>
          <w:szCs w:val="24"/>
        </w:rPr>
        <w:t xml:space="preserve">The trainers will be here next week for the entire week. Negotiations have started with </w:t>
      </w:r>
      <w:proofErr w:type="spellStart"/>
      <w:r w:rsidR="00AF3A4A" w:rsidRPr="0025352D">
        <w:rPr>
          <w:b/>
          <w:bCs/>
          <w:sz w:val="24"/>
          <w:szCs w:val="24"/>
        </w:rPr>
        <w:t>Gitanmaax</w:t>
      </w:r>
      <w:proofErr w:type="spellEnd"/>
      <w:r w:rsidR="00AF3A4A" w:rsidRPr="0025352D">
        <w:rPr>
          <w:b/>
          <w:bCs/>
          <w:sz w:val="24"/>
          <w:szCs w:val="24"/>
        </w:rPr>
        <w:t xml:space="preserve"> Market to allow us to sell the excess produce. A logo contest has been posted. </w:t>
      </w:r>
    </w:p>
    <w:p w14:paraId="7D6A806A" w14:textId="5546B6F3" w:rsidR="00C172AD" w:rsidRPr="00074E27" w:rsidRDefault="00C172AD" w:rsidP="009A0713">
      <w:pPr>
        <w:pStyle w:val="ListParagraph"/>
        <w:numPr>
          <w:ilvl w:val="0"/>
          <w:numId w:val="3"/>
        </w:numPr>
        <w:spacing w:line="360" w:lineRule="auto"/>
        <w:rPr>
          <w:rFonts w:cstheme="minorHAnsi"/>
          <w:sz w:val="24"/>
          <w:szCs w:val="24"/>
        </w:rPr>
      </w:pPr>
      <w:r>
        <w:rPr>
          <w:sz w:val="24"/>
          <w:szCs w:val="24"/>
        </w:rPr>
        <w:t>Heavy Duty Equipment Update…</w:t>
      </w:r>
      <w:r w:rsidR="006A6A33" w:rsidRPr="0025352D">
        <w:rPr>
          <w:b/>
          <w:bCs/>
          <w:sz w:val="24"/>
          <w:szCs w:val="24"/>
        </w:rPr>
        <w:t xml:space="preserve">Tractor training happening, bobcat </w:t>
      </w:r>
      <w:r w:rsidR="00AF3A4A" w:rsidRPr="0025352D">
        <w:rPr>
          <w:b/>
          <w:bCs/>
          <w:sz w:val="24"/>
          <w:szCs w:val="24"/>
        </w:rPr>
        <w:t xml:space="preserve">now has a </w:t>
      </w:r>
      <w:r w:rsidR="006A6A33" w:rsidRPr="0025352D">
        <w:rPr>
          <w:b/>
          <w:bCs/>
          <w:sz w:val="24"/>
          <w:szCs w:val="24"/>
        </w:rPr>
        <w:t>reinforced window</w:t>
      </w:r>
      <w:r w:rsidR="00AF3A4A" w:rsidRPr="0025352D">
        <w:rPr>
          <w:b/>
          <w:bCs/>
          <w:sz w:val="24"/>
          <w:szCs w:val="24"/>
        </w:rPr>
        <w:t xml:space="preserve"> and ZW has been operating the mulcher</w:t>
      </w:r>
      <w:r w:rsidR="006A6A33" w:rsidRPr="0025352D">
        <w:rPr>
          <w:b/>
          <w:bCs/>
          <w:sz w:val="24"/>
          <w:szCs w:val="24"/>
        </w:rPr>
        <w:t>, a dump truck would be a good option.</w:t>
      </w:r>
      <w:r w:rsidR="006A6A33">
        <w:rPr>
          <w:sz w:val="24"/>
          <w:szCs w:val="24"/>
        </w:rPr>
        <w:t xml:space="preserve"> </w:t>
      </w:r>
    </w:p>
    <w:p w14:paraId="12AAA520" w14:textId="35E04C52" w:rsidR="001F66FE" w:rsidRPr="0025352D" w:rsidRDefault="001F66FE" w:rsidP="009A0713">
      <w:pPr>
        <w:pStyle w:val="ListParagraph"/>
        <w:numPr>
          <w:ilvl w:val="0"/>
          <w:numId w:val="3"/>
        </w:numPr>
        <w:spacing w:line="360" w:lineRule="auto"/>
        <w:rPr>
          <w:rFonts w:cstheme="minorHAnsi"/>
          <w:b/>
          <w:bCs/>
          <w:sz w:val="24"/>
          <w:szCs w:val="24"/>
        </w:rPr>
      </w:pPr>
      <w:r>
        <w:rPr>
          <w:sz w:val="24"/>
          <w:szCs w:val="24"/>
        </w:rPr>
        <w:t>SDC Community Engagement/AGM</w:t>
      </w:r>
      <w:proofErr w:type="gramStart"/>
      <w:r w:rsidR="006A6A33">
        <w:rPr>
          <w:sz w:val="24"/>
          <w:szCs w:val="24"/>
        </w:rPr>
        <w:t xml:space="preserve">--  </w:t>
      </w:r>
      <w:r w:rsidR="00AF3A4A" w:rsidRPr="0025352D">
        <w:rPr>
          <w:b/>
          <w:bCs/>
          <w:sz w:val="24"/>
          <w:szCs w:val="24"/>
        </w:rPr>
        <w:t>Should</w:t>
      </w:r>
      <w:proofErr w:type="gramEnd"/>
      <w:r w:rsidR="00AF3A4A" w:rsidRPr="0025352D">
        <w:rPr>
          <w:b/>
          <w:bCs/>
          <w:sz w:val="24"/>
          <w:szCs w:val="24"/>
        </w:rPr>
        <w:t xml:space="preserve"> there be an AGM for just the SDC. No, it will take place at the same time as the Band AGM. There will be booths this year to highlight different projects. </w:t>
      </w:r>
    </w:p>
    <w:p w14:paraId="043FD9F4" w14:textId="34EA80CE" w:rsidR="001F66FE" w:rsidRPr="0025352D" w:rsidRDefault="00AF3A4A" w:rsidP="009A0713">
      <w:pPr>
        <w:pStyle w:val="ListParagraph"/>
        <w:numPr>
          <w:ilvl w:val="0"/>
          <w:numId w:val="3"/>
        </w:numPr>
        <w:spacing w:line="360" w:lineRule="auto"/>
        <w:rPr>
          <w:rFonts w:cstheme="minorHAnsi"/>
          <w:b/>
          <w:bCs/>
          <w:sz w:val="24"/>
          <w:szCs w:val="24"/>
        </w:rPr>
      </w:pPr>
      <w:r>
        <w:rPr>
          <w:sz w:val="24"/>
          <w:szCs w:val="24"/>
        </w:rPr>
        <w:t>Woodsheds—</w:t>
      </w:r>
      <w:r w:rsidRPr="0025352D">
        <w:rPr>
          <w:b/>
          <w:bCs/>
          <w:sz w:val="24"/>
          <w:szCs w:val="24"/>
        </w:rPr>
        <w:t xml:space="preserve">Materials are being ordered to build </w:t>
      </w:r>
      <w:r w:rsidR="0025352D" w:rsidRPr="0025352D">
        <w:rPr>
          <w:b/>
          <w:bCs/>
          <w:sz w:val="24"/>
          <w:szCs w:val="24"/>
        </w:rPr>
        <w:t xml:space="preserve">40 8’ X 10’ woodsheds for all of the Rental Units. MG an DY will spearhead this project. </w:t>
      </w:r>
    </w:p>
    <w:p w14:paraId="08466038" w14:textId="5BC00A19" w:rsidR="001F66FE" w:rsidRPr="001F66FE" w:rsidRDefault="001F66FE" w:rsidP="001F66FE">
      <w:pPr>
        <w:spacing w:line="360" w:lineRule="auto"/>
        <w:rPr>
          <w:rFonts w:cstheme="minorHAnsi"/>
          <w:sz w:val="24"/>
          <w:szCs w:val="24"/>
        </w:rPr>
      </w:pPr>
    </w:p>
    <w:p w14:paraId="2A12F07B" w14:textId="4AB58F9C" w:rsidR="003F5F8F" w:rsidRPr="003F5F8F" w:rsidRDefault="00CC0A9D" w:rsidP="003F5F8F">
      <w:pPr>
        <w:spacing w:line="360" w:lineRule="auto"/>
        <w:ind w:left="360"/>
        <w:rPr>
          <w:rFonts w:cstheme="minorHAnsi"/>
          <w:sz w:val="24"/>
          <w:szCs w:val="24"/>
        </w:rPr>
      </w:pPr>
      <w:r>
        <w:rPr>
          <w:rFonts w:cstheme="minorHAnsi"/>
          <w:sz w:val="24"/>
          <w:szCs w:val="24"/>
        </w:rPr>
        <w:t xml:space="preserve">Positive: </w:t>
      </w:r>
      <w:r w:rsidR="00AF3A4A">
        <w:rPr>
          <w:rFonts w:cstheme="minorHAnsi"/>
          <w:sz w:val="24"/>
          <w:szCs w:val="24"/>
        </w:rPr>
        <w:t xml:space="preserve"> The garden is growing great, 4X4 is getting started. </w:t>
      </w:r>
      <w:proofErr w:type="spellStart"/>
      <w:r w:rsidR="00AF3A4A">
        <w:rPr>
          <w:rFonts w:cstheme="minorHAnsi"/>
          <w:sz w:val="24"/>
          <w:szCs w:val="24"/>
        </w:rPr>
        <w:t>Growcer</w:t>
      </w:r>
      <w:proofErr w:type="spellEnd"/>
      <w:r w:rsidR="00AF3A4A">
        <w:rPr>
          <w:rFonts w:cstheme="minorHAnsi"/>
          <w:sz w:val="24"/>
          <w:szCs w:val="24"/>
        </w:rPr>
        <w:t xml:space="preserve"> training will be starting…</w:t>
      </w:r>
    </w:p>
    <w:p w14:paraId="61E15790" w14:textId="77777777" w:rsidR="00EE63A5" w:rsidRDefault="00EE63A5" w:rsidP="002D4A29">
      <w:pPr>
        <w:pStyle w:val="NoSpacing"/>
        <w:rPr>
          <w:sz w:val="24"/>
          <w:szCs w:val="24"/>
        </w:rPr>
      </w:pPr>
    </w:p>
    <w:p w14:paraId="7A7C441A" w14:textId="77777777" w:rsidR="00753AAE" w:rsidRDefault="00753AAE" w:rsidP="004924A7">
      <w:pPr>
        <w:pStyle w:val="NoSpacing"/>
        <w:ind w:left="720"/>
        <w:jc w:val="center"/>
        <w:rPr>
          <w:sz w:val="24"/>
          <w:szCs w:val="24"/>
        </w:rPr>
      </w:pPr>
    </w:p>
    <w:p w14:paraId="4039A466" w14:textId="44712266" w:rsidR="009B2307" w:rsidRPr="0025352D" w:rsidRDefault="005D0FEA" w:rsidP="004924A7">
      <w:pPr>
        <w:pStyle w:val="NoSpacing"/>
        <w:ind w:left="720"/>
        <w:jc w:val="center"/>
        <w:rPr>
          <w:b/>
          <w:bCs/>
          <w:sz w:val="24"/>
          <w:szCs w:val="24"/>
        </w:rPr>
      </w:pPr>
      <w:r w:rsidRPr="0025352D">
        <w:rPr>
          <w:b/>
          <w:bCs/>
          <w:sz w:val="24"/>
          <w:szCs w:val="24"/>
        </w:rPr>
        <w:t xml:space="preserve">Next </w:t>
      </w:r>
      <w:r w:rsidR="00702999" w:rsidRPr="0025352D">
        <w:rPr>
          <w:b/>
          <w:bCs/>
          <w:sz w:val="24"/>
          <w:szCs w:val="24"/>
        </w:rPr>
        <w:t>meeting</w:t>
      </w:r>
      <w:r w:rsidRPr="0025352D">
        <w:rPr>
          <w:b/>
          <w:bCs/>
          <w:sz w:val="24"/>
          <w:szCs w:val="24"/>
        </w:rPr>
        <w:t xml:space="preserve">: </w:t>
      </w:r>
      <w:r w:rsidR="001F66FE" w:rsidRPr="0025352D">
        <w:rPr>
          <w:b/>
          <w:bCs/>
          <w:sz w:val="24"/>
          <w:szCs w:val="24"/>
        </w:rPr>
        <w:t xml:space="preserve">September </w:t>
      </w:r>
      <w:proofErr w:type="gramStart"/>
      <w:r w:rsidR="001F66FE" w:rsidRPr="0025352D">
        <w:rPr>
          <w:b/>
          <w:bCs/>
          <w:sz w:val="24"/>
          <w:szCs w:val="24"/>
        </w:rPr>
        <w:t xml:space="preserve">5, </w:t>
      </w:r>
      <w:r w:rsidR="00D916DF" w:rsidRPr="0025352D">
        <w:rPr>
          <w:b/>
          <w:bCs/>
          <w:sz w:val="24"/>
          <w:szCs w:val="24"/>
        </w:rPr>
        <w:t xml:space="preserve"> 202</w:t>
      </w:r>
      <w:r w:rsidR="00902151" w:rsidRPr="0025352D">
        <w:rPr>
          <w:b/>
          <w:bCs/>
          <w:sz w:val="24"/>
          <w:szCs w:val="24"/>
        </w:rPr>
        <w:t>3</w:t>
      </w:r>
      <w:proofErr w:type="gramEnd"/>
    </w:p>
    <w:sectPr w:rsidR="009B2307" w:rsidRPr="0025352D" w:rsidSect="00F4712A">
      <w:headerReference w:type="even" r:id="rId8"/>
      <w:headerReference w:type="default" r:id="rId9"/>
      <w:headerReference w:type="firs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943E" w14:textId="77777777" w:rsidR="00663C97" w:rsidRDefault="00663C97" w:rsidP="005229EC">
      <w:pPr>
        <w:spacing w:after="0" w:line="240" w:lineRule="auto"/>
      </w:pPr>
      <w:r>
        <w:separator/>
      </w:r>
    </w:p>
  </w:endnote>
  <w:endnote w:type="continuationSeparator" w:id="0">
    <w:p w14:paraId="0D793813" w14:textId="77777777" w:rsidR="00663C97" w:rsidRDefault="00663C97" w:rsidP="0052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271B" w14:textId="5AE3B741" w:rsidR="00DB46B0" w:rsidRDefault="00DB46B0" w:rsidP="00DB46B0">
    <w:pPr>
      <w:pStyle w:val="Footer"/>
      <w:tabs>
        <w:tab w:val="clear" w:pos="4680"/>
        <w:tab w:val="center" w:pos="4111"/>
      </w:tabs>
    </w:pPr>
    <w:r>
      <w:t>Tel:  250-842-5241</w:t>
    </w:r>
    <w:r>
      <w:tab/>
      <w:t>Fax: 250-842-5601</w:t>
    </w:r>
    <w:r>
      <w:tab/>
    </w:r>
    <w:r w:rsidR="00186526">
      <w:t>a</w:t>
    </w:r>
    <w:r>
      <w:t>dministrator@GlenVowell.ca</w:t>
    </w:r>
  </w:p>
  <w:p w14:paraId="166705B6" w14:textId="77777777" w:rsidR="00DB46B0" w:rsidRDefault="00DB46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52BAB" w14:textId="77777777" w:rsidR="00663C97" w:rsidRDefault="00663C97" w:rsidP="005229EC">
      <w:pPr>
        <w:spacing w:after="0" w:line="240" w:lineRule="auto"/>
      </w:pPr>
      <w:r>
        <w:separator/>
      </w:r>
    </w:p>
  </w:footnote>
  <w:footnote w:type="continuationSeparator" w:id="0">
    <w:p w14:paraId="7F5967E4" w14:textId="77777777" w:rsidR="00663C97" w:rsidRDefault="00663C97" w:rsidP="00522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290E" w14:textId="251C62A7" w:rsidR="00E60850" w:rsidRDefault="00E60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1497" w14:textId="1B267737" w:rsidR="005229EC" w:rsidRDefault="005229EC">
    <w:pPr>
      <w:pStyle w:val="Header"/>
      <w:ind w:left="-127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E430C" w14:textId="5AAFCB70" w:rsidR="00DB46B0" w:rsidRDefault="008A65A9" w:rsidP="00DB46B0">
    <w:pPr>
      <w:pStyle w:val="Header"/>
      <w:ind w:left="-1276"/>
      <w:jc w:val="both"/>
    </w:pPr>
    <w:r>
      <w:rPr>
        <w:noProof/>
        <w:lang w:eastAsia="en-CA"/>
      </w:rPr>
      <mc:AlternateContent>
        <mc:Choice Requires="wps">
          <w:drawing>
            <wp:anchor distT="0" distB="0" distL="114300" distR="114300" simplePos="0" relativeHeight="251661312" behindDoc="0" locked="0" layoutInCell="1" allowOverlap="1" wp14:anchorId="6A7E813C" wp14:editId="74E9FA03">
              <wp:simplePos x="0" y="0"/>
              <wp:positionH relativeFrom="column">
                <wp:posOffset>5076825</wp:posOffset>
              </wp:positionH>
              <wp:positionV relativeFrom="paragraph">
                <wp:posOffset>-257810</wp:posOffset>
              </wp:positionV>
              <wp:extent cx="1647825" cy="647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647825" cy="647700"/>
                      </a:xfrm>
                      <a:prstGeom prst="rect">
                        <a:avLst/>
                      </a:prstGeom>
                      <a:solidFill>
                        <a:schemeClr val="lt1"/>
                      </a:solidFill>
                      <a:ln w="6350">
                        <a:noFill/>
                      </a:ln>
                    </wps:spPr>
                    <wps:txbx>
                      <w:txbxContent>
                        <w:p w14:paraId="18972654" w14:textId="77777777" w:rsidR="00DB46B0" w:rsidRPr="005229EC" w:rsidRDefault="00C224E0" w:rsidP="00DB46B0">
                          <w:pPr>
                            <w:jc w:val="right"/>
                            <w:rPr>
                              <w:rFonts w:asciiTheme="majorHAnsi" w:hAnsiTheme="majorHAnsi"/>
                            </w:rPr>
                          </w:pPr>
                          <w:r>
                            <w:rPr>
                              <w:rFonts w:asciiTheme="majorHAnsi" w:hAnsiTheme="majorHAnsi"/>
                            </w:rPr>
                            <w:t>79</w:t>
                          </w:r>
                          <w:r w:rsidR="00DB46B0" w:rsidRPr="005229EC">
                            <w:rPr>
                              <w:rFonts w:asciiTheme="majorHAnsi" w:hAnsiTheme="majorHAnsi"/>
                            </w:rPr>
                            <w:t>00 Sik-E-</w:t>
                          </w:r>
                          <w:proofErr w:type="spellStart"/>
                          <w:r w:rsidR="00DB46B0" w:rsidRPr="005229EC">
                            <w:rPr>
                              <w:rFonts w:asciiTheme="majorHAnsi" w:hAnsiTheme="majorHAnsi"/>
                            </w:rPr>
                            <w:t>Dakh</w:t>
                          </w:r>
                          <w:proofErr w:type="spellEnd"/>
                          <w:r w:rsidR="00DB46B0" w:rsidRPr="005229EC">
                            <w:rPr>
                              <w:rFonts w:asciiTheme="majorHAnsi" w:hAnsiTheme="majorHAnsi"/>
                            </w:rPr>
                            <w:t xml:space="preserve"> Rd.</w:t>
                          </w:r>
                          <w:r w:rsidR="00DB46B0" w:rsidRPr="005229EC">
                            <w:rPr>
                              <w:rFonts w:asciiTheme="majorHAnsi" w:hAnsiTheme="majorHAnsi"/>
                            </w:rPr>
                            <w:br/>
                          </w:r>
                          <w:r w:rsidR="00DB46B0">
                            <w:rPr>
                              <w:rFonts w:asciiTheme="majorHAnsi" w:hAnsiTheme="majorHAnsi"/>
                            </w:rPr>
                            <w:t>Sik-E-</w:t>
                          </w:r>
                          <w:proofErr w:type="spellStart"/>
                          <w:r w:rsidR="00DB46B0">
                            <w:rPr>
                              <w:rFonts w:asciiTheme="majorHAnsi" w:hAnsiTheme="majorHAnsi"/>
                            </w:rPr>
                            <w:t>Dakh</w:t>
                          </w:r>
                          <w:proofErr w:type="spellEnd"/>
                          <w:r w:rsidR="00DB46B0" w:rsidRPr="005229EC">
                            <w:rPr>
                              <w:rFonts w:asciiTheme="majorHAnsi" w:hAnsiTheme="majorHAnsi"/>
                            </w:rPr>
                            <w:t xml:space="preserve"> B.C.</w:t>
                          </w:r>
                          <w:r w:rsidR="00DB46B0" w:rsidRPr="005229EC">
                            <w:rPr>
                              <w:rFonts w:asciiTheme="majorHAnsi" w:hAnsiTheme="majorHAnsi"/>
                            </w:rPr>
                            <w:br/>
                            <w:t>V0J 1Y3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7E813C" id="_x0000_t202" coordsize="21600,21600" o:spt="202" path="m,l,21600r21600,l21600,xe">
              <v:stroke joinstyle="miter"/>
              <v:path gradientshapeok="t" o:connecttype="rect"/>
            </v:shapetype>
            <v:shape id="Text Box 4" o:spid="_x0000_s1026" type="#_x0000_t202" style="position:absolute;left:0;text-align:left;margin-left:399.75pt;margin-top:-20.3pt;width:129.7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" fillcolor="white [3201]" stroked="f" strokeweight=".5pt">
              <v:textbox>
                <w:txbxContent>
                  <w:p w14:paraId="18972654" w14:textId="77777777" w:rsidR="00DB46B0" w:rsidRPr="005229EC" w:rsidRDefault="00C224E0" w:rsidP="00DB46B0">
                    <w:pPr>
                      <w:jc w:val="right"/>
                      <w:rPr>
                        <w:rFonts w:asciiTheme="majorHAnsi" w:hAnsiTheme="majorHAnsi"/>
                      </w:rPr>
                    </w:pPr>
                    <w:r>
                      <w:rPr>
                        <w:rFonts w:asciiTheme="majorHAnsi" w:hAnsiTheme="majorHAnsi"/>
                      </w:rPr>
                      <w:t>79</w:t>
                    </w:r>
                    <w:r w:rsidR="00DB46B0" w:rsidRPr="005229EC">
                      <w:rPr>
                        <w:rFonts w:asciiTheme="majorHAnsi" w:hAnsiTheme="majorHAnsi"/>
                      </w:rPr>
                      <w:t>00 Sik-E-</w:t>
                    </w:r>
                    <w:proofErr w:type="spellStart"/>
                    <w:r w:rsidR="00DB46B0" w:rsidRPr="005229EC">
                      <w:rPr>
                        <w:rFonts w:asciiTheme="majorHAnsi" w:hAnsiTheme="majorHAnsi"/>
                      </w:rPr>
                      <w:t>Dakh</w:t>
                    </w:r>
                    <w:proofErr w:type="spellEnd"/>
                    <w:r w:rsidR="00DB46B0" w:rsidRPr="005229EC">
                      <w:rPr>
                        <w:rFonts w:asciiTheme="majorHAnsi" w:hAnsiTheme="majorHAnsi"/>
                      </w:rPr>
                      <w:t xml:space="preserve"> Rd.</w:t>
                    </w:r>
                    <w:r w:rsidR="00DB46B0" w:rsidRPr="005229EC">
                      <w:rPr>
                        <w:rFonts w:asciiTheme="majorHAnsi" w:hAnsiTheme="majorHAnsi"/>
                      </w:rPr>
                      <w:br/>
                    </w:r>
                    <w:r w:rsidR="00DB46B0">
                      <w:rPr>
                        <w:rFonts w:asciiTheme="majorHAnsi" w:hAnsiTheme="majorHAnsi"/>
                      </w:rPr>
                      <w:t>Sik-E-</w:t>
                    </w:r>
                    <w:proofErr w:type="spellStart"/>
                    <w:r w:rsidR="00DB46B0">
                      <w:rPr>
                        <w:rFonts w:asciiTheme="majorHAnsi" w:hAnsiTheme="majorHAnsi"/>
                      </w:rPr>
                      <w:t>Dakh</w:t>
                    </w:r>
                    <w:proofErr w:type="spellEnd"/>
                    <w:r w:rsidR="00DB46B0" w:rsidRPr="005229EC">
                      <w:rPr>
                        <w:rFonts w:asciiTheme="majorHAnsi" w:hAnsiTheme="majorHAnsi"/>
                      </w:rPr>
                      <w:t xml:space="preserve"> B.C.</w:t>
                    </w:r>
                    <w:r w:rsidR="00DB46B0" w:rsidRPr="005229EC">
                      <w:rPr>
                        <w:rFonts w:asciiTheme="majorHAnsi" w:hAnsiTheme="majorHAnsi"/>
                      </w:rPr>
                      <w:br/>
                      <w:t>V0J 1Y3</w:t>
                    </w:r>
                  </w:p>
                </w:txbxContent>
              </v:textbox>
            </v:shape>
          </w:pict>
        </mc:Fallback>
      </mc:AlternateContent>
    </w:r>
    <w:r w:rsidR="00DB46B0">
      <w:rPr>
        <w:noProof/>
        <w:lang w:eastAsia="en-CA"/>
      </w:rPr>
      <w:drawing>
        <wp:inline distT="0" distB="0" distL="0" distR="0" wp14:anchorId="77821E57" wp14:editId="55D2F1E8">
          <wp:extent cx="5886450" cy="777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1.png"/>
                  <pic:cNvPicPr/>
                </pic:nvPicPr>
                <pic:blipFill>
                  <a:blip r:embed="rId1">
                    <a:extLst>
                      <a:ext uri="{28A0092B-C50C-407E-A947-70E740481C1C}">
                        <a14:useLocalDpi xmlns:a14="http://schemas.microsoft.com/office/drawing/2010/main" val="0"/>
                      </a:ext>
                    </a:extLst>
                  </a:blip>
                  <a:stretch>
                    <a:fillRect/>
                  </a:stretch>
                </pic:blipFill>
                <pic:spPr>
                  <a:xfrm>
                    <a:off x="0" y="0"/>
                    <a:ext cx="5886450" cy="777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5814"/>
    <w:multiLevelType w:val="hybridMultilevel"/>
    <w:tmpl w:val="773C98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490827"/>
    <w:multiLevelType w:val="hybridMultilevel"/>
    <w:tmpl w:val="FE92DCA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A6E15"/>
    <w:multiLevelType w:val="hybridMultilevel"/>
    <w:tmpl w:val="DC9497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A636E7"/>
    <w:multiLevelType w:val="hybridMultilevel"/>
    <w:tmpl w:val="071E66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51037271">
    <w:abstractNumId w:val="3"/>
  </w:num>
  <w:num w:numId="2" w16cid:durableId="1418865392">
    <w:abstractNumId w:val="0"/>
  </w:num>
  <w:num w:numId="3" w16cid:durableId="989820961">
    <w:abstractNumId w:val="1"/>
  </w:num>
  <w:num w:numId="4" w16cid:durableId="4508982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9EC"/>
    <w:rsid w:val="0000476A"/>
    <w:rsid w:val="00011581"/>
    <w:rsid w:val="000150D9"/>
    <w:rsid w:val="00041585"/>
    <w:rsid w:val="00061A0B"/>
    <w:rsid w:val="00070504"/>
    <w:rsid w:val="00074E27"/>
    <w:rsid w:val="0007583A"/>
    <w:rsid w:val="00090360"/>
    <w:rsid w:val="0009699E"/>
    <w:rsid w:val="000A12CD"/>
    <w:rsid w:val="000C010A"/>
    <w:rsid w:val="000E5CD8"/>
    <w:rsid w:val="000F68B4"/>
    <w:rsid w:val="001016EC"/>
    <w:rsid w:val="00113921"/>
    <w:rsid w:val="00125FE7"/>
    <w:rsid w:val="0012615F"/>
    <w:rsid w:val="00134F71"/>
    <w:rsid w:val="001365CB"/>
    <w:rsid w:val="001418FC"/>
    <w:rsid w:val="00144252"/>
    <w:rsid w:val="00152850"/>
    <w:rsid w:val="001660CB"/>
    <w:rsid w:val="00186526"/>
    <w:rsid w:val="001868CC"/>
    <w:rsid w:val="00186989"/>
    <w:rsid w:val="001A3614"/>
    <w:rsid w:val="001A7703"/>
    <w:rsid w:val="001C5C30"/>
    <w:rsid w:val="001E4ADF"/>
    <w:rsid w:val="001F66FE"/>
    <w:rsid w:val="00200EA5"/>
    <w:rsid w:val="00206CED"/>
    <w:rsid w:val="00210588"/>
    <w:rsid w:val="00212B9D"/>
    <w:rsid w:val="002133D6"/>
    <w:rsid w:val="002208C7"/>
    <w:rsid w:val="00223FA8"/>
    <w:rsid w:val="00225426"/>
    <w:rsid w:val="0023140C"/>
    <w:rsid w:val="0025352D"/>
    <w:rsid w:val="0026301A"/>
    <w:rsid w:val="00296D0F"/>
    <w:rsid w:val="002D4A29"/>
    <w:rsid w:val="002E4B66"/>
    <w:rsid w:val="002F162F"/>
    <w:rsid w:val="002F208D"/>
    <w:rsid w:val="002F4D2E"/>
    <w:rsid w:val="003022E2"/>
    <w:rsid w:val="00316880"/>
    <w:rsid w:val="00334694"/>
    <w:rsid w:val="00342503"/>
    <w:rsid w:val="00347FC1"/>
    <w:rsid w:val="0035127C"/>
    <w:rsid w:val="0035759C"/>
    <w:rsid w:val="00357FA2"/>
    <w:rsid w:val="00371BC6"/>
    <w:rsid w:val="00382538"/>
    <w:rsid w:val="003A08B7"/>
    <w:rsid w:val="003A2B7B"/>
    <w:rsid w:val="003B0987"/>
    <w:rsid w:val="003B37EE"/>
    <w:rsid w:val="003B75DD"/>
    <w:rsid w:val="003D7B68"/>
    <w:rsid w:val="003E1B28"/>
    <w:rsid w:val="003F5F8F"/>
    <w:rsid w:val="00415A76"/>
    <w:rsid w:val="00422CD4"/>
    <w:rsid w:val="0044154C"/>
    <w:rsid w:val="00450A69"/>
    <w:rsid w:val="0046693D"/>
    <w:rsid w:val="00471E1C"/>
    <w:rsid w:val="004924A7"/>
    <w:rsid w:val="004939B2"/>
    <w:rsid w:val="00496094"/>
    <w:rsid w:val="004A6D8C"/>
    <w:rsid w:val="004E1EA4"/>
    <w:rsid w:val="004F6BA9"/>
    <w:rsid w:val="004F74CC"/>
    <w:rsid w:val="00500003"/>
    <w:rsid w:val="00510E62"/>
    <w:rsid w:val="005143AB"/>
    <w:rsid w:val="00517916"/>
    <w:rsid w:val="005229EC"/>
    <w:rsid w:val="00541A02"/>
    <w:rsid w:val="00560429"/>
    <w:rsid w:val="00561DCA"/>
    <w:rsid w:val="00564EDB"/>
    <w:rsid w:val="0056579C"/>
    <w:rsid w:val="005705D1"/>
    <w:rsid w:val="00580861"/>
    <w:rsid w:val="005A6618"/>
    <w:rsid w:val="005B1D7E"/>
    <w:rsid w:val="005B3976"/>
    <w:rsid w:val="005C459F"/>
    <w:rsid w:val="005D0FEA"/>
    <w:rsid w:val="005E3F51"/>
    <w:rsid w:val="006069D6"/>
    <w:rsid w:val="00606D83"/>
    <w:rsid w:val="00606DC6"/>
    <w:rsid w:val="00611D44"/>
    <w:rsid w:val="006402EE"/>
    <w:rsid w:val="0064382D"/>
    <w:rsid w:val="00651185"/>
    <w:rsid w:val="00655003"/>
    <w:rsid w:val="00663C97"/>
    <w:rsid w:val="00674073"/>
    <w:rsid w:val="00674ADF"/>
    <w:rsid w:val="00692896"/>
    <w:rsid w:val="006A095B"/>
    <w:rsid w:val="006A23EF"/>
    <w:rsid w:val="006A6A33"/>
    <w:rsid w:val="006F53A7"/>
    <w:rsid w:val="00702999"/>
    <w:rsid w:val="00712D98"/>
    <w:rsid w:val="007246A9"/>
    <w:rsid w:val="007455D9"/>
    <w:rsid w:val="007524BA"/>
    <w:rsid w:val="00752778"/>
    <w:rsid w:val="00753AAE"/>
    <w:rsid w:val="00757AA1"/>
    <w:rsid w:val="00764045"/>
    <w:rsid w:val="00771C6A"/>
    <w:rsid w:val="007759F9"/>
    <w:rsid w:val="00787C57"/>
    <w:rsid w:val="0079501A"/>
    <w:rsid w:val="007A0854"/>
    <w:rsid w:val="007A4B43"/>
    <w:rsid w:val="007A7D44"/>
    <w:rsid w:val="007B0EED"/>
    <w:rsid w:val="007B55B0"/>
    <w:rsid w:val="007E0EE1"/>
    <w:rsid w:val="007E5149"/>
    <w:rsid w:val="007F0C67"/>
    <w:rsid w:val="007F392F"/>
    <w:rsid w:val="007F42DC"/>
    <w:rsid w:val="0080505C"/>
    <w:rsid w:val="00807994"/>
    <w:rsid w:val="00812DD2"/>
    <w:rsid w:val="00816ADF"/>
    <w:rsid w:val="00823F21"/>
    <w:rsid w:val="00824811"/>
    <w:rsid w:val="00824AB6"/>
    <w:rsid w:val="008301C1"/>
    <w:rsid w:val="008403AA"/>
    <w:rsid w:val="0085074C"/>
    <w:rsid w:val="008613C4"/>
    <w:rsid w:val="0086425C"/>
    <w:rsid w:val="0087418C"/>
    <w:rsid w:val="008806DD"/>
    <w:rsid w:val="00891EB3"/>
    <w:rsid w:val="00897932"/>
    <w:rsid w:val="008A65A9"/>
    <w:rsid w:val="008A6E62"/>
    <w:rsid w:val="008E5780"/>
    <w:rsid w:val="008E620C"/>
    <w:rsid w:val="008E6416"/>
    <w:rsid w:val="008F1BD6"/>
    <w:rsid w:val="008F33E0"/>
    <w:rsid w:val="00902151"/>
    <w:rsid w:val="00905B26"/>
    <w:rsid w:val="0092600B"/>
    <w:rsid w:val="009313C0"/>
    <w:rsid w:val="00947AA9"/>
    <w:rsid w:val="00953A5C"/>
    <w:rsid w:val="00955A15"/>
    <w:rsid w:val="00994CD6"/>
    <w:rsid w:val="009A0713"/>
    <w:rsid w:val="009A266F"/>
    <w:rsid w:val="009A36BA"/>
    <w:rsid w:val="009A71B4"/>
    <w:rsid w:val="009B2307"/>
    <w:rsid w:val="009B45E8"/>
    <w:rsid w:val="009B6C09"/>
    <w:rsid w:val="009E4D7D"/>
    <w:rsid w:val="009E4F41"/>
    <w:rsid w:val="009F3F32"/>
    <w:rsid w:val="009F496A"/>
    <w:rsid w:val="00A002A5"/>
    <w:rsid w:val="00A32550"/>
    <w:rsid w:val="00A329DA"/>
    <w:rsid w:val="00A366F0"/>
    <w:rsid w:val="00A36F68"/>
    <w:rsid w:val="00A44D88"/>
    <w:rsid w:val="00A50840"/>
    <w:rsid w:val="00A614C5"/>
    <w:rsid w:val="00A739F0"/>
    <w:rsid w:val="00A821C7"/>
    <w:rsid w:val="00A82359"/>
    <w:rsid w:val="00A826FD"/>
    <w:rsid w:val="00A93FEA"/>
    <w:rsid w:val="00AA40C5"/>
    <w:rsid w:val="00AB39C7"/>
    <w:rsid w:val="00AB5034"/>
    <w:rsid w:val="00AB5301"/>
    <w:rsid w:val="00AC46BD"/>
    <w:rsid w:val="00AD5DE6"/>
    <w:rsid w:val="00AF3A4A"/>
    <w:rsid w:val="00B065A7"/>
    <w:rsid w:val="00B26B7C"/>
    <w:rsid w:val="00B33173"/>
    <w:rsid w:val="00B4120A"/>
    <w:rsid w:val="00B5066B"/>
    <w:rsid w:val="00B523BF"/>
    <w:rsid w:val="00B5269E"/>
    <w:rsid w:val="00B61A38"/>
    <w:rsid w:val="00B66755"/>
    <w:rsid w:val="00B84F9E"/>
    <w:rsid w:val="00B85601"/>
    <w:rsid w:val="00B96F09"/>
    <w:rsid w:val="00B975ED"/>
    <w:rsid w:val="00BD5808"/>
    <w:rsid w:val="00C0288A"/>
    <w:rsid w:val="00C079CC"/>
    <w:rsid w:val="00C13F18"/>
    <w:rsid w:val="00C172AD"/>
    <w:rsid w:val="00C20DA4"/>
    <w:rsid w:val="00C224E0"/>
    <w:rsid w:val="00C235A9"/>
    <w:rsid w:val="00C35A6D"/>
    <w:rsid w:val="00C603F7"/>
    <w:rsid w:val="00C67A83"/>
    <w:rsid w:val="00C745B0"/>
    <w:rsid w:val="00C759C2"/>
    <w:rsid w:val="00C87401"/>
    <w:rsid w:val="00C90A6B"/>
    <w:rsid w:val="00C9422F"/>
    <w:rsid w:val="00CA301D"/>
    <w:rsid w:val="00CC0A9D"/>
    <w:rsid w:val="00CC0D75"/>
    <w:rsid w:val="00CC7D52"/>
    <w:rsid w:val="00CD0FD6"/>
    <w:rsid w:val="00CD751C"/>
    <w:rsid w:val="00CE5104"/>
    <w:rsid w:val="00CF5FE7"/>
    <w:rsid w:val="00D117EB"/>
    <w:rsid w:val="00D120BF"/>
    <w:rsid w:val="00D15DC2"/>
    <w:rsid w:val="00D17195"/>
    <w:rsid w:val="00D37518"/>
    <w:rsid w:val="00D43369"/>
    <w:rsid w:val="00D46CF7"/>
    <w:rsid w:val="00D54570"/>
    <w:rsid w:val="00D570FE"/>
    <w:rsid w:val="00D71322"/>
    <w:rsid w:val="00D72982"/>
    <w:rsid w:val="00D75686"/>
    <w:rsid w:val="00D8064C"/>
    <w:rsid w:val="00D87AA2"/>
    <w:rsid w:val="00D916DF"/>
    <w:rsid w:val="00DB4245"/>
    <w:rsid w:val="00DB46B0"/>
    <w:rsid w:val="00DB5F28"/>
    <w:rsid w:val="00DC376E"/>
    <w:rsid w:val="00DE1DED"/>
    <w:rsid w:val="00DE4F97"/>
    <w:rsid w:val="00DE5F11"/>
    <w:rsid w:val="00DF2129"/>
    <w:rsid w:val="00E109C3"/>
    <w:rsid w:val="00E12212"/>
    <w:rsid w:val="00E22948"/>
    <w:rsid w:val="00E37492"/>
    <w:rsid w:val="00E37C7D"/>
    <w:rsid w:val="00E41A1D"/>
    <w:rsid w:val="00E42F36"/>
    <w:rsid w:val="00E479DC"/>
    <w:rsid w:val="00E55EB9"/>
    <w:rsid w:val="00E56103"/>
    <w:rsid w:val="00E575B9"/>
    <w:rsid w:val="00E60850"/>
    <w:rsid w:val="00E644FF"/>
    <w:rsid w:val="00E66BA8"/>
    <w:rsid w:val="00E74F6B"/>
    <w:rsid w:val="00E853DC"/>
    <w:rsid w:val="00E87030"/>
    <w:rsid w:val="00EA4E69"/>
    <w:rsid w:val="00EA56F5"/>
    <w:rsid w:val="00EA59E8"/>
    <w:rsid w:val="00EC04EA"/>
    <w:rsid w:val="00EC0C4A"/>
    <w:rsid w:val="00EC4928"/>
    <w:rsid w:val="00ED5609"/>
    <w:rsid w:val="00EE63A5"/>
    <w:rsid w:val="00EE6FC7"/>
    <w:rsid w:val="00EF0B33"/>
    <w:rsid w:val="00F00AAC"/>
    <w:rsid w:val="00F11369"/>
    <w:rsid w:val="00F2786B"/>
    <w:rsid w:val="00F317F1"/>
    <w:rsid w:val="00F358E4"/>
    <w:rsid w:val="00F36632"/>
    <w:rsid w:val="00F410DC"/>
    <w:rsid w:val="00F4712A"/>
    <w:rsid w:val="00F550FF"/>
    <w:rsid w:val="00F561C0"/>
    <w:rsid w:val="00F72C8F"/>
    <w:rsid w:val="00F832EC"/>
    <w:rsid w:val="00F95A54"/>
    <w:rsid w:val="00FC51DB"/>
    <w:rsid w:val="00FD550E"/>
    <w:rsid w:val="00FE104C"/>
    <w:rsid w:val="00FE26D2"/>
    <w:rsid w:val="00FE6A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50456"/>
  <w15:chartTrackingRefBased/>
  <w15:docId w15:val="{3B0F1A80-7B0A-4DD4-934D-868A1977E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A12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66B"/>
    <w:pPr>
      <w:spacing w:after="0" w:line="240" w:lineRule="auto"/>
    </w:pPr>
  </w:style>
  <w:style w:type="paragraph" w:styleId="Header">
    <w:name w:val="header"/>
    <w:basedOn w:val="Normal"/>
    <w:link w:val="HeaderChar"/>
    <w:unhideWhenUsed/>
    <w:rsid w:val="00522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9EC"/>
  </w:style>
  <w:style w:type="paragraph" w:styleId="Footer">
    <w:name w:val="footer"/>
    <w:basedOn w:val="Normal"/>
    <w:link w:val="FooterChar"/>
    <w:uiPriority w:val="99"/>
    <w:unhideWhenUsed/>
    <w:rsid w:val="00522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9EC"/>
  </w:style>
  <w:style w:type="paragraph" w:styleId="ListParagraph">
    <w:name w:val="List Paragraph"/>
    <w:basedOn w:val="Normal"/>
    <w:uiPriority w:val="34"/>
    <w:qFormat/>
    <w:rsid w:val="00500003"/>
    <w:pPr>
      <w:ind w:left="720"/>
      <w:contextualSpacing/>
    </w:pPr>
  </w:style>
  <w:style w:type="paragraph" w:styleId="BalloonText">
    <w:name w:val="Balloon Text"/>
    <w:basedOn w:val="Normal"/>
    <w:link w:val="BalloonTextChar"/>
    <w:uiPriority w:val="99"/>
    <w:semiHidden/>
    <w:unhideWhenUsed/>
    <w:rsid w:val="00702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999"/>
    <w:rPr>
      <w:rFonts w:ascii="Segoe UI" w:hAnsi="Segoe UI" w:cs="Segoe UI"/>
      <w:sz w:val="18"/>
      <w:szCs w:val="18"/>
    </w:rPr>
  </w:style>
  <w:style w:type="character" w:customStyle="1" w:styleId="s16">
    <w:name w:val="s16"/>
    <w:basedOn w:val="DefaultParagraphFont"/>
    <w:rsid w:val="00824811"/>
  </w:style>
  <w:style w:type="character" w:customStyle="1" w:styleId="Heading3Char">
    <w:name w:val="Heading 3 Char"/>
    <w:basedOn w:val="DefaultParagraphFont"/>
    <w:link w:val="Heading3"/>
    <w:uiPriority w:val="9"/>
    <w:rsid w:val="000A12C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A12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548254">
      <w:bodyDiv w:val="1"/>
      <w:marLeft w:val="0"/>
      <w:marRight w:val="0"/>
      <w:marTop w:val="0"/>
      <w:marBottom w:val="0"/>
      <w:divBdr>
        <w:top w:val="none" w:sz="0" w:space="0" w:color="auto"/>
        <w:left w:val="none" w:sz="0" w:space="0" w:color="auto"/>
        <w:bottom w:val="none" w:sz="0" w:space="0" w:color="auto"/>
        <w:right w:val="none" w:sz="0" w:space="0" w:color="auto"/>
      </w:divBdr>
    </w:div>
    <w:div w:id="1854342221">
      <w:bodyDiv w:val="1"/>
      <w:marLeft w:val="0"/>
      <w:marRight w:val="0"/>
      <w:marTop w:val="0"/>
      <w:marBottom w:val="0"/>
      <w:divBdr>
        <w:top w:val="none" w:sz="0" w:space="0" w:color="auto"/>
        <w:left w:val="none" w:sz="0" w:space="0" w:color="auto"/>
        <w:bottom w:val="none" w:sz="0" w:space="0" w:color="auto"/>
        <w:right w:val="none" w:sz="0" w:space="0" w:color="auto"/>
      </w:divBdr>
    </w:div>
    <w:div w:id="18805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C0F49-8185-4E12-8710-191DF2D5C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Reception</cp:lastModifiedBy>
  <cp:revision>5</cp:revision>
  <cp:lastPrinted>2023-08-01T16:42:00Z</cp:lastPrinted>
  <dcterms:created xsi:type="dcterms:W3CDTF">2023-08-02T00:02:00Z</dcterms:created>
  <dcterms:modified xsi:type="dcterms:W3CDTF">2023-10-26T20:20:00Z</dcterms:modified>
</cp:coreProperties>
</file>